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8DB" w:rsidRPr="00AB4F12" w:rsidRDefault="00B668DB" w:rsidP="00B668DB">
      <w:pPr>
        <w:jc w:val="center"/>
        <w:rPr>
          <w:rFonts w:ascii="Arial" w:hAnsi="Arial" w:cs="Arial"/>
          <w:b/>
          <w:sz w:val="20"/>
          <w:szCs w:val="20"/>
        </w:rPr>
      </w:pPr>
      <w:bookmarkStart w:id="0" w:name="_GoBack"/>
      <w:bookmarkEnd w:id="0"/>
    </w:p>
    <w:p w:rsidR="00B668DB" w:rsidRPr="00AB4F12" w:rsidRDefault="00B668DB" w:rsidP="00B668DB">
      <w:pPr>
        <w:jc w:val="center"/>
      </w:pPr>
      <w:r w:rsidRPr="00AB4F12">
        <w:rPr>
          <w:rFonts w:ascii="Arial" w:hAnsi="Arial" w:cs="Arial"/>
          <w:b/>
          <w:sz w:val="20"/>
          <w:szCs w:val="20"/>
        </w:rPr>
        <w:t>ANEXO II</w:t>
      </w:r>
    </w:p>
    <w:p w:rsidR="00B668DB" w:rsidRPr="00AB4F12" w:rsidRDefault="00B668DB" w:rsidP="00B668DB">
      <w:pPr>
        <w:rPr>
          <w:rFonts w:ascii="Arial" w:hAnsi="Arial" w:cs="Arial"/>
          <w:b/>
          <w:sz w:val="20"/>
          <w:szCs w:val="20"/>
        </w:rPr>
      </w:pPr>
      <w:r w:rsidRPr="00AB4F12">
        <w:rPr>
          <w:rFonts w:ascii="Arial" w:hAnsi="Arial" w:cs="Arial"/>
          <w:b/>
          <w:sz w:val="20"/>
          <w:szCs w:val="20"/>
        </w:rPr>
        <w:t>MEMORIA JUSTIFICATIVA DE LA NECESIDAD DE LA ACTUACIÓN PARA LA QUE SE SOLICITA SUBVENCIÓN</w:t>
      </w:r>
    </w:p>
    <w:p w:rsidR="00B668DB" w:rsidRPr="00AB4F12" w:rsidRDefault="00B668DB" w:rsidP="00B668DB">
      <w:pPr>
        <w:tabs>
          <w:tab w:val="left" w:pos="360"/>
        </w:tabs>
        <w:autoSpaceDE w:val="0"/>
        <w:autoSpaceDN w:val="0"/>
        <w:spacing w:after="0" w:line="240" w:lineRule="auto"/>
        <w:jc w:val="both"/>
        <w:rPr>
          <w:rFonts w:ascii="Arial" w:eastAsia="Times New Roman" w:hAnsi="Arial" w:cs="Arial"/>
          <w:b/>
          <w:bCs/>
          <w:sz w:val="16"/>
          <w:szCs w:val="16"/>
          <w:lang w:eastAsia="es-ES"/>
        </w:rPr>
      </w:pPr>
    </w:p>
    <w:tbl>
      <w:tblPr>
        <w:tblStyle w:val="Tablaconcuadrcula2"/>
        <w:tblW w:w="9209" w:type="dxa"/>
        <w:jc w:val="center"/>
        <w:tblLook w:val="04A0" w:firstRow="1" w:lastRow="0" w:firstColumn="1" w:lastColumn="0" w:noHBand="0" w:noVBand="1"/>
      </w:tblPr>
      <w:tblGrid>
        <w:gridCol w:w="9209"/>
      </w:tblGrid>
      <w:tr w:rsidR="00B668DB" w:rsidRPr="00AB4F12" w:rsidTr="00CF5260">
        <w:trPr>
          <w:jc w:val="center"/>
        </w:trPr>
        <w:tc>
          <w:tcPr>
            <w:tcW w:w="9209" w:type="dxa"/>
            <w:shd w:val="clear" w:color="auto" w:fill="D9D9D9" w:themeFill="background1" w:themeFillShade="D9"/>
          </w:tcPr>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p w:rsidR="00B668DB" w:rsidRPr="00AB4F12" w:rsidRDefault="00B668DB" w:rsidP="00CF5260">
            <w:pPr>
              <w:tabs>
                <w:tab w:val="left" w:pos="360"/>
              </w:tabs>
              <w:autoSpaceDE w:val="0"/>
              <w:autoSpaceDN w:val="0"/>
              <w:jc w:val="both"/>
              <w:rPr>
                <w:rFonts w:ascii="Arial" w:eastAsia="Times New Roman" w:hAnsi="Arial" w:cs="Arial"/>
                <w:bCs/>
                <w:sz w:val="18"/>
                <w:szCs w:val="18"/>
                <w:lang w:eastAsia="es-ES"/>
              </w:rPr>
            </w:pPr>
            <w:r w:rsidRPr="00AB4F12">
              <w:rPr>
                <w:rFonts w:ascii="Arial" w:eastAsia="Times New Roman" w:hAnsi="Arial" w:cs="Arial"/>
                <w:b/>
                <w:bCs/>
                <w:sz w:val="18"/>
                <w:szCs w:val="18"/>
                <w:lang w:eastAsia="es-ES"/>
              </w:rPr>
              <w:t>AYUNTAMIENTO SOLICITANTE</w:t>
            </w: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tc>
      </w:tr>
      <w:tr w:rsidR="00B668DB" w:rsidRPr="00AB4F12" w:rsidTr="00CF5260">
        <w:trPr>
          <w:jc w:val="center"/>
        </w:trPr>
        <w:tc>
          <w:tcPr>
            <w:tcW w:w="9209" w:type="dxa"/>
          </w:tcPr>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tc>
      </w:tr>
      <w:tr w:rsidR="00B668DB" w:rsidRPr="00AB4F12" w:rsidTr="00CF5260">
        <w:trPr>
          <w:jc w:val="center"/>
        </w:trPr>
        <w:tc>
          <w:tcPr>
            <w:tcW w:w="9209" w:type="dxa"/>
            <w:shd w:val="clear" w:color="auto" w:fill="D9D9D9" w:themeFill="background1" w:themeFillShade="D9"/>
          </w:tcPr>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r w:rsidRPr="00AB4F12">
              <w:rPr>
                <w:rFonts w:ascii="Arial" w:eastAsia="Times New Roman" w:hAnsi="Arial" w:cs="Arial"/>
                <w:b/>
                <w:bCs/>
                <w:sz w:val="18"/>
                <w:szCs w:val="18"/>
                <w:lang w:eastAsia="es-ES"/>
              </w:rPr>
              <w:t>AÑO DE LA CONVOCATORIA</w:t>
            </w: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tc>
      </w:tr>
      <w:tr w:rsidR="00B668DB" w:rsidRPr="00AB4F12" w:rsidTr="00CF5260">
        <w:trPr>
          <w:jc w:val="center"/>
        </w:trPr>
        <w:tc>
          <w:tcPr>
            <w:tcW w:w="9209" w:type="dxa"/>
          </w:tcPr>
          <w:p w:rsidR="00B668DB" w:rsidRPr="00AB4F12" w:rsidRDefault="00B668DB" w:rsidP="00CF5260">
            <w:pPr>
              <w:tabs>
                <w:tab w:val="left" w:pos="360"/>
              </w:tabs>
              <w:autoSpaceDE w:val="0"/>
              <w:autoSpaceDN w:val="0"/>
              <w:jc w:val="both"/>
              <w:rPr>
                <w:rFonts w:ascii="Arial" w:eastAsia="Times New Roman" w:hAnsi="Arial" w:cs="Arial"/>
                <w:bCs/>
                <w:sz w:val="18"/>
                <w:szCs w:val="18"/>
                <w:lang w:eastAsia="es-ES"/>
              </w:rPr>
            </w:pPr>
            <w:r>
              <w:rPr>
                <w:rFonts w:ascii="Arial" w:eastAsia="Times New Roman" w:hAnsi="Arial" w:cs="Arial"/>
                <w:bCs/>
                <w:sz w:val="18"/>
                <w:szCs w:val="18"/>
                <w:lang w:eastAsia="es-ES"/>
              </w:rPr>
              <w:t>2025</w:t>
            </w:r>
          </w:p>
        </w:tc>
      </w:tr>
      <w:tr w:rsidR="00B668DB" w:rsidRPr="00AB4F12" w:rsidTr="00CF5260">
        <w:trPr>
          <w:jc w:val="center"/>
        </w:trPr>
        <w:tc>
          <w:tcPr>
            <w:tcW w:w="9209" w:type="dxa"/>
            <w:shd w:val="clear" w:color="auto" w:fill="D9D9D9" w:themeFill="background1" w:themeFillShade="D9"/>
          </w:tcPr>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r w:rsidRPr="00AB4F12">
              <w:rPr>
                <w:rFonts w:ascii="Arial" w:eastAsia="Times New Roman" w:hAnsi="Arial" w:cs="Arial"/>
                <w:b/>
                <w:bCs/>
                <w:sz w:val="18"/>
                <w:szCs w:val="18"/>
                <w:lang w:eastAsia="es-ES"/>
              </w:rPr>
              <w:t xml:space="preserve">MODALIDAD DE ACCIÓN SUBVENCIONADA </w:t>
            </w: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p w:rsidR="00B668DB" w:rsidRPr="00AB4F12" w:rsidRDefault="00B668DB" w:rsidP="00B668DB">
            <w:pPr>
              <w:numPr>
                <w:ilvl w:val="0"/>
                <w:numId w:val="9"/>
              </w:numPr>
              <w:tabs>
                <w:tab w:val="left" w:pos="360"/>
              </w:tabs>
              <w:autoSpaceDE w:val="0"/>
              <w:autoSpaceDN w:val="0"/>
              <w:contextualSpacing/>
              <w:jc w:val="both"/>
              <w:rPr>
                <w:rFonts w:ascii="Arial" w:eastAsia="Times New Roman" w:hAnsi="Arial" w:cs="Arial"/>
                <w:bCs/>
                <w:sz w:val="18"/>
                <w:szCs w:val="18"/>
                <w:lang w:eastAsia="es-ES"/>
              </w:rPr>
            </w:pPr>
            <w:r w:rsidRPr="00AB4F12">
              <w:rPr>
                <w:rFonts w:ascii="Arial" w:eastAsia="Times New Roman" w:hAnsi="Arial" w:cs="Arial"/>
                <w:bCs/>
                <w:sz w:val="18"/>
                <w:szCs w:val="18"/>
                <w:lang w:eastAsia="es-ES"/>
              </w:rPr>
              <w:t>Redacción y gestión de propuesta en calidad de líder</w:t>
            </w:r>
          </w:p>
          <w:p w:rsidR="00B668DB" w:rsidRPr="00AB4F12" w:rsidRDefault="00B668DB" w:rsidP="00B668DB">
            <w:pPr>
              <w:numPr>
                <w:ilvl w:val="0"/>
                <w:numId w:val="9"/>
              </w:numPr>
              <w:contextualSpacing/>
              <w:rPr>
                <w:rFonts w:ascii="Arial" w:eastAsia="Times New Roman" w:hAnsi="Arial" w:cs="Arial"/>
                <w:bCs/>
                <w:sz w:val="18"/>
                <w:szCs w:val="18"/>
                <w:lang w:eastAsia="es-ES"/>
              </w:rPr>
            </w:pPr>
            <w:r w:rsidRPr="00AB4F12">
              <w:rPr>
                <w:rFonts w:ascii="Arial" w:eastAsia="Times New Roman" w:hAnsi="Arial" w:cs="Arial"/>
                <w:bCs/>
                <w:sz w:val="18"/>
                <w:szCs w:val="18"/>
                <w:lang w:eastAsia="es-ES"/>
              </w:rPr>
              <w:t>Redacción y gestión de propuesta en calidad de socio</w:t>
            </w: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tc>
      </w:tr>
      <w:tr w:rsidR="00B668DB" w:rsidRPr="007E6DC0" w:rsidTr="00CF5260">
        <w:trPr>
          <w:jc w:val="center"/>
        </w:trPr>
        <w:tc>
          <w:tcPr>
            <w:tcW w:w="9209" w:type="dxa"/>
          </w:tcPr>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p w:rsidR="00B668DB" w:rsidRPr="00AB4F12" w:rsidRDefault="00B668DB" w:rsidP="00CF5260">
            <w:pPr>
              <w:tabs>
                <w:tab w:val="left" w:pos="360"/>
              </w:tabs>
              <w:autoSpaceDE w:val="0"/>
              <w:autoSpaceDN w:val="0"/>
              <w:jc w:val="both"/>
              <w:rPr>
                <w:rFonts w:ascii="Arial" w:eastAsia="Times New Roman" w:hAnsi="Arial" w:cs="Arial"/>
                <w:bCs/>
                <w:sz w:val="18"/>
                <w:szCs w:val="18"/>
                <w:lang w:eastAsia="es-ES"/>
              </w:rPr>
            </w:pPr>
            <w:r w:rsidRPr="00AB4F12">
              <w:rPr>
                <w:rFonts w:ascii="Arial" w:eastAsia="Times New Roman" w:hAnsi="Arial" w:cs="Arial"/>
                <w:bCs/>
                <w:sz w:val="18"/>
                <w:szCs w:val="18"/>
                <w:lang w:eastAsia="es-ES"/>
              </w:rPr>
              <w:t xml:space="preserve">*Indicar alguna de las </w:t>
            </w:r>
            <w:r>
              <w:rPr>
                <w:rFonts w:ascii="Arial" w:eastAsia="Times New Roman" w:hAnsi="Arial" w:cs="Arial"/>
                <w:bCs/>
                <w:sz w:val="18"/>
                <w:szCs w:val="18"/>
                <w:lang w:eastAsia="es-ES"/>
              </w:rPr>
              <w:t>dos</w:t>
            </w:r>
            <w:r w:rsidRPr="00AB4F12">
              <w:rPr>
                <w:rFonts w:ascii="Arial" w:eastAsia="Times New Roman" w:hAnsi="Arial" w:cs="Arial"/>
                <w:bCs/>
                <w:sz w:val="18"/>
                <w:szCs w:val="18"/>
                <w:lang w:eastAsia="es-ES"/>
              </w:rPr>
              <w:t xml:space="preserve"> modalidades de acción para las que se solicita subvención</w:t>
            </w: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tc>
      </w:tr>
    </w:tbl>
    <w:p w:rsidR="00B668DB" w:rsidRPr="007E6DC0" w:rsidRDefault="00B668DB" w:rsidP="00B668DB">
      <w:pPr>
        <w:tabs>
          <w:tab w:val="left" w:pos="360"/>
        </w:tabs>
        <w:autoSpaceDE w:val="0"/>
        <w:autoSpaceDN w:val="0"/>
        <w:spacing w:after="0" w:line="240" w:lineRule="auto"/>
        <w:jc w:val="both"/>
        <w:rPr>
          <w:rFonts w:ascii="Arial" w:eastAsia="Times New Roman" w:hAnsi="Arial" w:cs="Arial"/>
          <w:b/>
          <w:bCs/>
          <w:sz w:val="16"/>
          <w:szCs w:val="16"/>
          <w:highlight w:val="yellow"/>
          <w:lang w:eastAsia="es-ES"/>
        </w:rPr>
      </w:pPr>
    </w:p>
    <w:p w:rsidR="00B668DB" w:rsidRPr="00AB4F12" w:rsidRDefault="00B668DB" w:rsidP="00B668DB">
      <w:pPr>
        <w:tabs>
          <w:tab w:val="left" w:pos="360"/>
        </w:tabs>
        <w:autoSpaceDE w:val="0"/>
        <w:autoSpaceDN w:val="0"/>
        <w:spacing w:after="0" w:line="240" w:lineRule="auto"/>
        <w:jc w:val="both"/>
        <w:rPr>
          <w:rFonts w:ascii="Arial" w:eastAsia="Times New Roman" w:hAnsi="Arial" w:cs="Arial"/>
          <w:b/>
          <w:bCs/>
          <w:sz w:val="16"/>
          <w:szCs w:val="16"/>
          <w:lang w:eastAsia="es-ES"/>
        </w:rPr>
      </w:pPr>
    </w:p>
    <w:p w:rsidR="00B668DB" w:rsidRPr="00AB4F12" w:rsidRDefault="00B668DB" w:rsidP="00B668DB">
      <w:pPr>
        <w:rPr>
          <w:rFonts w:ascii="Arial" w:hAnsi="Arial" w:cs="Arial"/>
          <w:sz w:val="16"/>
          <w:szCs w:val="16"/>
        </w:rPr>
      </w:pP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282"/>
      </w:tblGrid>
      <w:tr w:rsidR="00B668DB" w:rsidRPr="00AB4F12" w:rsidTr="00CF5260">
        <w:trPr>
          <w:jc w:val="center"/>
        </w:trPr>
        <w:tc>
          <w:tcPr>
            <w:tcW w:w="9282" w:type="dxa"/>
            <w:tcBorders>
              <w:top w:val="single" w:sz="4" w:space="0" w:color="auto"/>
              <w:left w:val="single" w:sz="4" w:space="0" w:color="auto"/>
              <w:bottom w:val="single" w:sz="4" w:space="0" w:color="auto"/>
              <w:right w:val="single" w:sz="4" w:space="0" w:color="auto"/>
            </w:tcBorders>
            <w:shd w:val="clear" w:color="auto" w:fill="C0C0C0"/>
          </w:tcPr>
          <w:p w:rsidR="00B668DB" w:rsidRPr="00AB4F12" w:rsidRDefault="00B668DB" w:rsidP="00CF5260">
            <w:pPr>
              <w:spacing w:before="100" w:beforeAutospacing="1" w:after="100" w:afterAutospacing="1"/>
              <w:rPr>
                <w:rFonts w:ascii="Arial" w:hAnsi="Arial" w:cs="Arial"/>
                <w:b/>
                <w:sz w:val="18"/>
                <w:szCs w:val="18"/>
              </w:rPr>
            </w:pPr>
            <w:r w:rsidRPr="00AB4F12">
              <w:rPr>
                <w:rFonts w:ascii="Arial" w:hAnsi="Arial" w:cs="Arial"/>
                <w:b/>
                <w:sz w:val="18"/>
                <w:szCs w:val="18"/>
              </w:rPr>
              <w:t xml:space="preserve"> INFORMACIÓN SOBRE LA ACCIÓN OBJETO DE LA SOLICITUD DE SUBVENCIÓN</w:t>
            </w:r>
          </w:p>
        </w:tc>
      </w:tr>
      <w:tr w:rsidR="00B668DB" w:rsidRPr="00AB4F12" w:rsidTr="00CF5260">
        <w:trPr>
          <w:jc w:val="center"/>
        </w:trPr>
        <w:tc>
          <w:tcPr>
            <w:tcW w:w="9282" w:type="dxa"/>
            <w:tcBorders>
              <w:top w:val="single" w:sz="4" w:space="0" w:color="auto"/>
              <w:left w:val="single" w:sz="4" w:space="0" w:color="auto"/>
              <w:bottom w:val="single" w:sz="4" w:space="0" w:color="auto"/>
              <w:right w:val="single" w:sz="4" w:space="0" w:color="auto"/>
            </w:tcBorders>
            <w:shd w:val="clear" w:color="auto" w:fill="000000" w:themeFill="text1"/>
          </w:tcPr>
          <w:p w:rsidR="00B668DB" w:rsidRPr="00AB4F12" w:rsidRDefault="00B668DB" w:rsidP="00CF5260">
            <w:pPr>
              <w:spacing w:before="100" w:beforeAutospacing="1" w:after="100" w:afterAutospacing="1"/>
              <w:rPr>
                <w:rFonts w:ascii="Arial" w:hAnsi="Arial" w:cs="Arial"/>
                <w:b/>
                <w:sz w:val="18"/>
                <w:szCs w:val="18"/>
              </w:rPr>
            </w:pPr>
            <w:r w:rsidRPr="00AB4F12">
              <w:rPr>
                <w:rFonts w:ascii="Arial" w:hAnsi="Arial" w:cs="Arial"/>
                <w:b/>
                <w:sz w:val="18"/>
                <w:szCs w:val="18"/>
              </w:rPr>
              <w:t>PARTE 1: información sobre la actuación propuesta</w:t>
            </w:r>
          </w:p>
        </w:tc>
      </w:tr>
      <w:tr w:rsidR="00B668DB" w:rsidRPr="00AB4F12" w:rsidTr="00CF5260">
        <w:trPr>
          <w:trHeight w:val="1734"/>
          <w:jc w:val="center"/>
        </w:trPr>
        <w:tc>
          <w:tcPr>
            <w:tcW w:w="9282"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jc w:val="both"/>
              <w:rPr>
                <w:rFonts w:ascii="Arial" w:hAnsi="Arial" w:cs="Arial"/>
                <w:sz w:val="18"/>
                <w:szCs w:val="18"/>
              </w:rPr>
            </w:pPr>
          </w:p>
          <w:p w:rsidR="00B668DB" w:rsidRPr="00AB4F12" w:rsidRDefault="00B668DB" w:rsidP="00B668DB">
            <w:pPr>
              <w:numPr>
                <w:ilvl w:val="1"/>
                <w:numId w:val="11"/>
              </w:numPr>
              <w:spacing w:before="100" w:beforeAutospacing="1" w:after="100" w:afterAutospacing="1"/>
              <w:contextualSpacing/>
              <w:jc w:val="both"/>
              <w:rPr>
                <w:rFonts w:ascii="Arial" w:hAnsi="Arial" w:cs="Arial"/>
                <w:sz w:val="18"/>
                <w:szCs w:val="18"/>
              </w:rPr>
            </w:pPr>
            <w:r w:rsidRPr="00AB4F12">
              <w:rPr>
                <w:rFonts w:ascii="Arial" w:hAnsi="Arial" w:cs="Arial"/>
                <w:b/>
                <w:sz w:val="18"/>
                <w:szCs w:val="18"/>
              </w:rPr>
              <w:t>Memoria justificativa de la necesidad de la actuación propuesta*</w:t>
            </w:r>
            <w:r w:rsidRPr="00AB4F12">
              <w:rPr>
                <w:rFonts w:ascii="Arial" w:hAnsi="Arial" w:cs="Arial"/>
                <w:sz w:val="18"/>
                <w:szCs w:val="18"/>
              </w:rPr>
              <w:t>:</w:t>
            </w:r>
          </w:p>
          <w:p w:rsidR="00B668DB" w:rsidRPr="00AB4F12" w:rsidRDefault="00B668DB" w:rsidP="00CF5260">
            <w:pPr>
              <w:spacing w:before="100" w:beforeAutospacing="1" w:after="100" w:afterAutospacing="1"/>
              <w:jc w:val="both"/>
              <w:rPr>
                <w:rFonts w:ascii="Arial" w:hAnsi="Arial" w:cs="Arial"/>
                <w:i/>
                <w:sz w:val="18"/>
                <w:szCs w:val="18"/>
              </w:rPr>
            </w:pPr>
            <w:r w:rsidRPr="00AB4F12">
              <w:rPr>
                <w:rFonts w:ascii="Arial" w:hAnsi="Arial" w:cs="Arial"/>
                <w:i/>
                <w:sz w:val="18"/>
                <w:szCs w:val="18"/>
              </w:rPr>
              <w:t>Argumentar el interés general de la misma, y en su caso, la singularidad y carácter innovador, así como, su repercusión en el desarrollo económico y social del municipio en el marco de las prioridades marcadas por la Unión Europea para el periodo 2021/2027 y de la Agenda de Desarrollo Sostenible 2030.*</w:t>
            </w:r>
          </w:p>
          <w:p w:rsidR="00B668DB" w:rsidRPr="00AB4F12" w:rsidRDefault="00B668DB" w:rsidP="00CF5260">
            <w:pPr>
              <w:spacing w:before="100" w:beforeAutospacing="1" w:after="100" w:afterAutospacing="1"/>
              <w:rPr>
                <w:rFonts w:ascii="Arial" w:hAnsi="Arial" w:cs="Arial"/>
                <w:b/>
                <w:sz w:val="18"/>
                <w:szCs w:val="18"/>
              </w:rPr>
            </w:pPr>
            <w:r w:rsidRPr="00AB4F12">
              <w:rPr>
                <w:rFonts w:ascii="Arial" w:hAnsi="Arial" w:cs="Arial"/>
                <w:b/>
                <w:sz w:val="18"/>
                <w:szCs w:val="18"/>
              </w:rPr>
              <w:t xml:space="preserve"> *</w:t>
            </w:r>
            <w:r w:rsidRPr="00AB4F12">
              <w:rPr>
                <w:rFonts w:ascii="Arial" w:hAnsi="Arial" w:cs="Arial"/>
                <w:i/>
                <w:sz w:val="18"/>
                <w:szCs w:val="18"/>
              </w:rPr>
              <w:t>1.000 caracteres aproximadamente</w:t>
            </w:r>
          </w:p>
          <w:p w:rsidR="00B668DB" w:rsidRPr="00AB4F12" w:rsidDel="000E7A4E" w:rsidRDefault="00B668DB" w:rsidP="00CF5260">
            <w:pPr>
              <w:spacing w:before="100" w:beforeAutospacing="1" w:after="100" w:afterAutospacing="1"/>
              <w:rPr>
                <w:rFonts w:ascii="Arial" w:hAnsi="Arial" w:cs="Arial"/>
                <w:b/>
                <w:sz w:val="18"/>
                <w:szCs w:val="18"/>
              </w:rPr>
            </w:pPr>
          </w:p>
        </w:tc>
      </w:tr>
      <w:tr w:rsidR="00B668DB" w:rsidRPr="007E6DC0" w:rsidTr="00CF5260">
        <w:trPr>
          <w:trHeight w:val="1734"/>
          <w:jc w:val="center"/>
        </w:trPr>
        <w:tc>
          <w:tcPr>
            <w:tcW w:w="9282" w:type="dxa"/>
            <w:tcBorders>
              <w:top w:val="single" w:sz="4" w:space="0" w:color="auto"/>
              <w:left w:val="single" w:sz="4" w:space="0" w:color="auto"/>
              <w:bottom w:val="single" w:sz="4" w:space="0" w:color="auto"/>
              <w:right w:val="single" w:sz="4" w:space="0" w:color="auto"/>
            </w:tcBorders>
          </w:tcPr>
          <w:p w:rsidR="00B668DB" w:rsidRPr="00AB4F12" w:rsidRDefault="00B668DB" w:rsidP="00B668DB">
            <w:pPr>
              <w:numPr>
                <w:ilvl w:val="1"/>
                <w:numId w:val="11"/>
              </w:numPr>
              <w:contextualSpacing/>
              <w:rPr>
                <w:rFonts w:ascii="Arial" w:hAnsi="Arial" w:cs="Arial"/>
                <w:b/>
                <w:sz w:val="18"/>
                <w:szCs w:val="18"/>
              </w:rPr>
            </w:pPr>
            <w:r w:rsidRPr="00AB4F12">
              <w:rPr>
                <w:rFonts w:ascii="Arial" w:hAnsi="Arial" w:cs="Arial"/>
                <w:b/>
                <w:sz w:val="18"/>
                <w:szCs w:val="18"/>
              </w:rPr>
              <w:t>Información sobre la convocatoria a la que se presentará la propuesta*:</w:t>
            </w:r>
          </w:p>
          <w:p w:rsidR="00B668DB" w:rsidRPr="00AB4F12" w:rsidRDefault="00B668DB" w:rsidP="00CF5260">
            <w:pPr>
              <w:ind w:left="360"/>
              <w:contextualSpacing/>
              <w:rPr>
                <w:rFonts w:ascii="Arial" w:hAnsi="Arial" w:cs="Arial"/>
                <w:b/>
                <w:sz w:val="18"/>
                <w:szCs w:val="18"/>
              </w:rPr>
            </w:pPr>
          </w:p>
          <w:p w:rsidR="00B668DB" w:rsidRPr="00AB4F12" w:rsidRDefault="00B668DB" w:rsidP="00CF5260">
            <w:pPr>
              <w:ind w:left="360"/>
              <w:contextualSpacing/>
              <w:rPr>
                <w:rFonts w:ascii="Arial" w:hAnsi="Arial" w:cs="Arial"/>
                <w:sz w:val="18"/>
                <w:szCs w:val="18"/>
              </w:rPr>
            </w:pPr>
            <w:r w:rsidRPr="00AB4F12">
              <w:rPr>
                <w:rFonts w:ascii="Arial" w:hAnsi="Arial" w:cs="Arial"/>
                <w:sz w:val="18"/>
                <w:szCs w:val="18"/>
              </w:rPr>
              <w:t xml:space="preserve">Atendiendo a la información que se conozca en el momento de presentar la solicitud, especificar: </w:t>
            </w:r>
          </w:p>
          <w:p w:rsidR="00B668DB" w:rsidRPr="00AB4F12" w:rsidRDefault="00B668DB" w:rsidP="00CF5260">
            <w:pPr>
              <w:ind w:left="360"/>
              <w:contextualSpacing/>
              <w:rPr>
                <w:rFonts w:ascii="Arial" w:hAnsi="Arial" w:cs="Arial"/>
                <w:sz w:val="18"/>
                <w:szCs w:val="18"/>
              </w:rPr>
            </w:pPr>
          </w:p>
          <w:p w:rsidR="00B668DB" w:rsidRPr="00AB4F12" w:rsidRDefault="00B668DB" w:rsidP="00B668DB">
            <w:pPr>
              <w:numPr>
                <w:ilvl w:val="0"/>
                <w:numId w:val="10"/>
              </w:numPr>
              <w:contextualSpacing/>
              <w:rPr>
                <w:rFonts w:ascii="Arial" w:hAnsi="Arial" w:cs="Arial"/>
                <w:sz w:val="18"/>
                <w:szCs w:val="18"/>
              </w:rPr>
            </w:pPr>
            <w:r w:rsidRPr="00AB4F12">
              <w:rPr>
                <w:rFonts w:ascii="Arial" w:hAnsi="Arial" w:cs="Arial"/>
                <w:sz w:val="18"/>
                <w:szCs w:val="18"/>
              </w:rPr>
              <w:t>Programa y  convocatoria de la Comisión Europea a la que la propuesta de proyecto pretende presentarse</w:t>
            </w:r>
          </w:p>
          <w:p w:rsidR="00B668DB" w:rsidRPr="00AB4F12" w:rsidRDefault="00B668DB" w:rsidP="00B668DB">
            <w:pPr>
              <w:numPr>
                <w:ilvl w:val="0"/>
                <w:numId w:val="10"/>
              </w:numPr>
              <w:contextualSpacing/>
              <w:rPr>
                <w:rFonts w:ascii="Arial" w:hAnsi="Arial" w:cs="Arial"/>
                <w:sz w:val="18"/>
                <w:szCs w:val="18"/>
              </w:rPr>
            </w:pPr>
            <w:r w:rsidRPr="00AB4F12">
              <w:rPr>
                <w:rFonts w:ascii="Arial" w:hAnsi="Arial" w:cs="Arial"/>
                <w:sz w:val="18"/>
                <w:szCs w:val="18"/>
              </w:rPr>
              <w:t>Objetivos de la propuesta</w:t>
            </w:r>
          </w:p>
          <w:p w:rsidR="00B668DB" w:rsidRPr="00AB4F12" w:rsidRDefault="00B668DB" w:rsidP="00B668DB">
            <w:pPr>
              <w:numPr>
                <w:ilvl w:val="0"/>
                <w:numId w:val="10"/>
              </w:numPr>
              <w:contextualSpacing/>
              <w:rPr>
                <w:rFonts w:ascii="Arial" w:hAnsi="Arial" w:cs="Arial"/>
                <w:sz w:val="18"/>
                <w:szCs w:val="18"/>
              </w:rPr>
            </w:pPr>
            <w:r w:rsidRPr="00AB4F12">
              <w:rPr>
                <w:rFonts w:ascii="Arial" w:hAnsi="Arial" w:cs="Arial"/>
                <w:sz w:val="18"/>
                <w:szCs w:val="18"/>
              </w:rPr>
              <w:t>Plan de trabajo, calendario de ejecución</w:t>
            </w:r>
          </w:p>
          <w:p w:rsidR="00B668DB" w:rsidRPr="00AB4F12" w:rsidRDefault="00B668DB" w:rsidP="00B668DB">
            <w:pPr>
              <w:numPr>
                <w:ilvl w:val="0"/>
                <w:numId w:val="10"/>
              </w:numPr>
              <w:contextualSpacing/>
              <w:rPr>
                <w:rFonts w:ascii="Arial" w:hAnsi="Arial" w:cs="Arial"/>
                <w:sz w:val="18"/>
                <w:szCs w:val="18"/>
              </w:rPr>
            </w:pPr>
            <w:r w:rsidRPr="00AB4F12">
              <w:rPr>
                <w:rFonts w:ascii="Arial" w:hAnsi="Arial" w:cs="Arial"/>
                <w:sz w:val="18"/>
                <w:szCs w:val="18"/>
              </w:rPr>
              <w:t>Entidades participantes en la propuesta de proyecto</w:t>
            </w:r>
          </w:p>
          <w:p w:rsidR="00B668DB" w:rsidRPr="00AB4F12" w:rsidRDefault="00B668DB" w:rsidP="00B668DB">
            <w:pPr>
              <w:numPr>
                <w:ilvl w:val="0"/>
                <w:numId w:val="10"/>
              </w:numPr>
              <w:contextualSpacing/>
              <w:rPr>
                <w:rFonts w:ascii="Arial" w:hAnsi="Arial" w:cs="Arial"/>
                <w:sz w:val="18"/>
                <w:szCs w:val="18"/>
              </w:rPr>
            </w:pPr>
            <w:r w:rsidRPr="00AB4F12">
              <w:rPr>
                <w:rFonts w:ascii="Arial" w:hAnsi="Arial" w:cs="Arial"/>
                <w:sz w:val="18"/>
                <w:szCs w:val="18"/>
              </w:rPr>
              <w:t>Coordinador de la propuesta de proyecto en su caso.</w:t>
            </w:r>
          </w:p>
          <w:p w:rsidR="00B668DB" w:rsidRPr="00AB4F12" w:rsidRDefault="00B668DB" w:rsidP="00CF5260">
            <w:pPr>
              <w:spacing w:before="100" w:beforeAutospacing="1" w:after="100" w:afterAutospacing="1"/>
              <w:rPr>
                <w:rFonts w:ascii="Arial" w:hAnsi="Arial" w:cs="Arial"/>
                <w:i/>
                <w:sz w:val="18"/>
                <w:szCs w:val="18"/>
              </w:rPr>
            </w:pPr>
            <w:r w:rsidRPr="00AB4F12">
              <w:rPr>
                <w:rFonts w:ascii="Arial" w:hAnsi="Arial" w:cs="Arial"/>
                <w:i/>
                <w:sz w:val="18"/>
                <w:szCs w:val="18"/>
              </w:rPr>
              <w:lastRenderedPageBreak/>
              <w:t>*Este apartado solo será necesario si la subvención se solicita para la redacción de propuestas de un proyecto en el que el solicitante participe en calidad de socio líder del proyecto o como socio no líder</w:t>
            </w:r>
          </w:p>
          <w:p w:rsidR="00B668DB" w:rsidRPr="00AB4F12" w:rsidRDefault="00B668DB" w:rsidP="00CF5260">
            <w:pPr>
              <w:spacing w:before="100" w:beforeAutospacing="1" w:after="100" w:afterAutospacing="1"/>
              <w:rPr>
                <w:rFonts w:ascii="Arial" w:hAnsi="Arial" w:cs="Arial"/>
                <w:b/>
                <w:sz w:val="18"/>
                <w:szCs w:val="18"/>
              </w:rPr>
            </w:pPr>
          </w:p>
        </w:tc>
      </w:tr>
    </w:tbl>
    <w:p w:rsidR="00B668DB" w:rsidRPr="00AB4F12" w:rsidRDefault="00B668DB" w:rsidP="00B668DB">
      <w:pPr>
        <w:rPr>
          <w:rFonts w:ascii="Arial" w:hAnsi="Arial" w:cs="Arial"/>
          <w:sz w:val="16"/>
          <w:szCs w:val="16"/>
        </w:rPr>
      </w:pPr>
    </w:p>
    <w:p w:rsidR="00B668DB" w:rsidRPr="00AB4F12" w:rsidRDefault="00B668DB" w:rsidP="00B668DB">
      <w:pPr>
        <w:rPr>
          <w:rFonts w:ascii="Arial" w:hAnsi="Arial" w:cs="Arial"/>
          <w:b/>
          <w:sz w:val="16"/>
          <w:szCs w:val="16"/>
        </w:rPr>
      </w:pP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912"/>
        <w:gridCol w:w="759"/>
        <w:gridCol w:w="3686"/>
      </w:tblGrid>
      <w:tr w:rsidR="00B668DB" w:rsidRPr="00AB4F12" w:rsidTr="00CF5260">
        <w:tc>
          <w:tcPr>
            <w:tcW w:w="9357" w:type="dxa"/>
            <w:gridSpan w:val="3"/>
            <w:tcBorders>
              <w:top w:val="single" w:sz="4" w:space="0" w:color="auto"/>
              <w:left w:val="single" w:sz="4" w:space="0" w:color="auto"/>
              <w:bottom w:val="single" w:sz="4" w:space="0" w:color="auto"/>
              <w:right w:val="single" w:sz="4" w:space="0" w:color="auto"/>
            </w:tcBorders>
            <w:shd w:val="clear" w:color="auto" w:fill="000000" w:themeFill="text1"/>
          </w:tcPr>
          <w:p w:rsidR="00B668DB" w:rsidRPr="00AB4F12" w:rsidRDefault="00B668DB" w:rsidP="00CF5260">
            <w:pPr>
              <w:spacing w:before="100" w:beforeAutospacing="1" w:after="100" w:afterAutospacing="1"/>
              <w:rPr>
                <w:rFonts w:ascii="Arial" w:hAnsi="Arial" w:cs="Arial"/>
                <w:b/>
                <w:i/>
                <w:sz w:val="18"/>
                <w:szCs w:val="18"/>
              </w:rPr>
            </w:pPr>
            <w:r w:rsidRPr="00AB4F12">
              <w:rPr>
                <w:rFonts w:ascii="Arial" w:hAnsi="Arial" w:cs="Arial"/>
                <w:b/>
                <w:sz w:val="18"/>
                <w:szCs w:val="18"/>
              </w:rPr>
              <w:t>PARTE 2: PRESUPUESTO</w:t>
            </w:r>
            <w:r w:rsidRPr="00AB4F12">
              <w:rPr>
                <w:rFonts w:ascii="Arial" w:hAnsi="Arial" w:cs="Arial"/>
                <w:b/>
                <w:i/>
                <w:sz w:val="18"/>
                <w:szCs w:val="18"/>
              </w:rPr>
              <w:t>.</w:t>
            </w:r>
          </w:p>
        </w:tc>
      </w:tr>
      <w:tr w:rsidR="00B668DB" w:rsidRPr="00AB4F12" w:rsidTr="00CF5260">
        <w:tc>
          <w:tcPr>
            <w:tcW w:w="9357" w:type="dxa"/>
            <w:gridSpan w:val="3"/>
            <w:tcBorders>
              <w:top w:val="single" w:sz="4" w:space="0" w:color="auto"/>
              <w:left w:val="single" w:sz="4" w:space="0" w:color="auto"/>
              <w:bottom w:val="single" w:sz="4" w:space="0" w:color="auto"/>
              <w:right w:val="single" w:sz="4" w:space="0" w:color="auto"/>
            </w:tcBorders>
            <w:shd w:val="clear" w:color="auto" w:fill="C0C0C0"/>
          </w:tcPr>
          <w:p w:rsidR="00B668DB" w:rsidRPr="00AB4F12" w:rsidRDefault="00B668DB" w:rsidP="00CF5260">
            <w:pPr>
              <w:spacing w:before="100" w:beforeAutospacing="1" w:after="100" w:afterAutospacing="1"/>
              <w:ind w:left="34"/>
              <w:rPr>
                <w:rFonts w:ascii="Arial" w:hAnsi="Arial" w:cs="Arial"/>
                <w:b/>
                <w:sz w:val="18"/>
                <w:szCs w:val="18"/>
              </w:rPr>
            </w:pPr>
            <w:r w:rsidRPr="00AB4F12">
              <w:rPr>
                <w:rFonts w:ascii="Arial" w:hAnsi="Arial" w:cs="Arial"/>
                <w:b/>
                <w:sz w:val="18"/>
                <w:szCs w:val="18"/>
              </w:rPr>
              <w:t>2.1 GASTOS ESTIMADOS (importe en euros)</w:t>
            </w:r>
          </w:p>
        </w:tc>
      </w:tr>
      <w:tr w:rsidR="00B668DB" w:rsidRPr="00AB4F12" w:rsidTr="00CF5260">
        <w:tc>
          <w:tcPr>
            <w:tcW w:w="5671"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color w:val="000000"/>
                <w:sz w:val="18"/>
                <w:szCs w:val="18"/>
              </w:rPr>
            </w:pPr>
            <w:r w:rsidRPr="00AB4F12">
              <w:rPr>
                <w:rFonts w:ascii="Arial" w:hAnsi="Arial" w:cs="Arial"/>
                <w:b/>
                <w:bCs/>
                <w:sz w:val="18"/>
                <w:szCs w:val="18"/>
              </w:rPr>
              <w:t>Coste total de la acción = gastos totales</w:t>
            </w:r>
          </w:p>
        </w:tc>
        <w:tc>
          <w:tcPr>
            <w:tcW w:w="3686"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color w:val="000000"/>
                <w:sz w:val="18"/>
                <w:szCs w:val="18"/>
              </w:rPr>
            </w:pPr>
          </w:p>
        </w:tc>
      </w:tr>
      <w:tr w:rsidR="00B668DB" w:rsidRPr="00AB4F12" w:rsidTr="00CF5260">
        <w:tc>
          <w:tcPr>
            <w:tcW w:w="9357" w:type="dxa"/>
            <w:gridSpan w:val="3"/>
            <w:tcBorders>
              <w:top w:val="single" w:sz="4" w:space="0" w:color="auto"/>
              <w:left w:val="single" w:sz="4" w:space="0" w:color="auto"/>
              <w:bottom w:val="single" w:sz="4" w:space="0" w:color="auto"/>
              <w:right w:val="single" w:sz="4" w:space="0" w:color="auto"/>
            </w:tcBorders>
            <w:shd w:val="clear" w:color="auto" w:fill="C0C0C0"/>
          </w:tcPr>
          <w:p w:rsidR="00B668DB" w:rsidRPr="00AB4F12" w:rsidRDefault="00B668DB" w:rsidP="00CF5260">
            <w:pPr>
              <w:spacing w:before="100" w:beforeAutospacing="1" w:after="100" w:afterAutospacing="1"/>
              <w:rPr>
                <w:rFonts w:ascii="Arial" w:hAnsi="Arial" w:cs="Arial"/>
                <w:b/>
                <w:sz w:val="18"/>
                <w:szCs w:val="18"/>
              </w:rPr>
            </w:pPr>
            <w:r w:rsidRPr="00AB4F12">
              <w:rPr>
                <w:rFonts w:ascii="Arial" w:hAnsi="Arial" w:cs="Arial"/>
                <w:b/>
                <w:sz w:val="18"/>
                <w:szCs w:val="18"/>
              </w:rPr>
              <w:t>2.2 INGRESOS ESTIMADOS (importe en euros)</w:t>
            </w:r>
          </w:p>
        </w:tc>
      </w:tr>
      <w:tr w:rsidR="00B668DB" w:rsidRPr="00AB4F12" w:rsidTr="00CF5260">
        <w:tc>
          <w:tcPr>
            <w:tcW w:w="5671"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color w:val="000000"/>
                <w:sz w:val="18"/>
                <w:szCs w:val="18"/>
              </w:rPr>
            </w:pPr>
            <w:r w:rsidRPr="00AB4F12">
              <w:rPr>
                <w:rFonts w:ascii="Arial" w:hAnsi="Arial" w:cs="Arial"/>
                <w:sz w:val="18"/>
                <w:szCs w:val="18"/>
              </w:rPr>
              <w:t>Solicitud de subvención  a la CARM en la presente convocatoria (A)</w:t>
            </w:r>
          </w:p>
        </w:tc>
        <w:tc>
          <w:tcPr>
            <w:tcW w:w="3686"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color w:val="000000"/>
                <w:sz w:val="18"/>
                <w:szCs w:val="18"/>
              </w:rPr>
            </w:pPr>
          </w:p>
        </w:tc>
      </w:tr>
      <w:tr w:rsidR="00B668DB" w:rsidRPr="00AB4F12" w:rsidTr="00CF5260">
        <w:tc>
          <w:tcPr>
            <w:tcW w:w="5671"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color w:val="000000"/>
                <w:sz w:val="18"/>
                <w:szCs w:val="18"/>
              </w:rPr>
            </w:pPr>
            <w:r w:rsidRPr="00AB4F12">
              <w:rPr>
                <w:rFonts w:ascii="Arial" w:hAnsi="Arial" w:cs="Arial"/>
                <w:sz w:val="18"/>
                <w:szCs w:val="18"/>
              </w:rPr>
              <w:t>Contribución financiera del beneficiario (B)</w:t>
            </w:r>
          </w:p>
        </w:tc>
        <w:tc>
          <w:tcPr>
            <w:tcW w:w="3686"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p>
        </w:tc>
      </w:tr>
      <w:tr w:rsidR="00B668DB" w:rsidRPr="00AB4F12" w:rsidTr="00CF5260">
        <w:tc>
          <w:tcPr>
            <w:tcW w:w="5671"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r w:rsidRPr="00AB4F12">
              <w:rPr>
                <w:rFonts w:ascii="Arial" w:hAnsi="Arial" w:cs="Arial"/>
                <w:sz w:val="18"/>
                <w:szCs w:val="18"/>
              </w:rPr>
              <w:t>Otras contribuciones de terceros (C)</w:t>
            </w:r>
          </w:p>
        </w:tc>
        <w:tc>
          <w:tcPr>
            <w:tcW w:w="3686"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p>
        </w:tc>
      </w:tr>
      <w:tr w:rsidR="00B668DB" w:rsidRPr="00AB4F12" w:rsidTr="00CF5260">
        <w:tc>
          <w:tcPr>
            <w:tcW w:w="5671"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color w:val="000000"/>
                <w:sz w:val="18"/>
                <w:szCs w:val="18"/>
              </w:rPr>
            </w:pPr>
            <w:r w:rsidRPr="00AB4F12">
              <w:rPr>
                <w:rFonts w:ascii="Arial" w:hAnsi="Arial" w:cs="Arial"/>
                <w:b/>
                <w:bCs/>
                <w:sz w:val="18"/>
                <w:szCs w:val="18"/>
              </w:rPr>
              <w:t>Ingresos totales [A + B + C]</w:t>
            </w:r>
          </w:p>
        </w:tc>
        <w:tc>
          <w:tcPr>
            <w:tcW w:w="3686"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color w:val="000000"/>
                <w:sz w:val="18"/>
                <w:szCs w:val="18"/>
              </w:rPr>
            </w:pPr>
          </w:p>
        </w:tc>
      </w:tr>
      <w:tr w:rsidR="00B668DB" w:rsidRPr="00AB4F12" w:rsidTr="00CF5260">
        <w:tc>
          <w:tcPr>
            <w:tcW w:w="9357" w:type="dxa"/>
            <w:gridSpan w:val="3"/>
            <w:tcBorders>
              <w:top w:val="single" w:sz="4" w:space="0" w:color="auto"/>
              <w:left w:val="single" w:sz="4" w:space="0" w:color="auto"/>
              <w:bottom w:val="single" w:sz="4" w:space="0" w:color="auto"/>
              <w:right w:val="single" w:sz="4" w:space="0" w:color="auto"/>
            </w:tcBorders>
            <w:shd w:val="clear" w:color="auto" w:fill="C0C0C0"/>
          </w:tcPr>
          <w:p w:rsidR="00B668DB" w:rsidRPr="00AB4F12" w:rsidRDefault="00B668DB" w:rsidP="00CF5260">
            <w:pPr>
              <w:spacing w:before="100" w:beforeAutospacing="1" w:after="100" w:afterAutospacing="1"/>
              <w:rPr>
                <w:rFonts w:ascii="Arial" w:hAnsi="Arial" w:cs="Arial"/>
                <w:sz w:val="18"/>
                <w:szCs w:val="18"/>
              </w:rPr>
            </w:pPr>
            <w:r w:rsidRPr="00AB4F12">
              <w:rPr>
                <w:rFonts w:ascii="Arial" w:hAnsi="Arial" w:cs="Arial"/>
                <w:b/>
                <w:sz w:val="18"/>
                <w:szCs w:val="18"/>
              </w:rPr>
              <w:t>2.3 CONTRIBUCIONES DE TERCEROS</w:t>
            </w:r>
            <w:r w:rsidRPr="00AB4F12">
              <w:rPr>
                <w:rFonts w:ascii="Arial" w:hAnsi="Arial" w:cs="Arial"/>
                <w:sz w:val="18"/>
                <w:szCs w:val="18"/>
              </w:rPr>
              <w:t xml:space="preserve"> (C)</w:t>
            </w:r>
          </w:p>
          <w:p w:rsidR="00B668DB" w:rsidRPr="00AB4F12" w:rsidRDefault="00B668DB" w:rsidP="00CF5260">
            <w:pPr>
              <w:spacing w:before="100" w:beforeAutospacing="1" w:after="100" w:afterAutospacing="1"/>
              <w:rPr>
                <w:rFonts w:ascii="Arial" w:hAnsi="Arial" w:cs="Arial"/>
                <w:b/>
                <w:sz w:val="18"/>
                <w:szCs w:val="18"/>
              </w:rPr>
            </w:pPr>
            <w:r w:rsidRPr="00AB4F12">
              <w:rPr>
                <w:rFonts w:ascii="Arial" w:hAnsi="Arial" w:cs="Arial"/>
                <w:sz w:val="18"/>
                <w:szCs w:val="18"/>
              </w:rPr>
              <w:t>El solicitante deberá indicar los datos de las terceras partes siguiendo el modelo que figura a continuación (añádanse las filas necesarias).</w:t>
            </w:r>
          </w:p>
        </w:tc>
      </w:tr>
      <w:tr w:rsidR="00B668DB" w:rsidRPr="00AB4F12" w:rsidTr="00CF5260">
        <w:tc>
          <w:tcPr>
            <w:tcW w:w="4912"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b/>
                <w:sz w:val="18"/>
                <w:szCs w:val="18"/>
              </w:rPr>
            </w:pPr>
            <w:r w:rsidRPr="00AB4F12">
              <w:rPr>
                <w:rFonts w:ascii="Arial" w:hAnsi="Arial" w:cs="Arial"/>
                <w:b/>
                <w:sz w:val="18"/>
                <w:szCs w:val="18"/>
              </w:rPr>
              <w:t>Tercero n.º 1</w:t>
            </w:r>
          </w:p>
        </w:tc>
        <w:tc>
          <w:tcPr>
            <w:tcW w:w="4445"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p>
        </w:tc>
      </w:tr>
      <w:tr w:rsidR="00B668DB" w:rsidRPr="00AB4F12" w:rsidTr="00CF5260">
        <w:tc>
          <w:tcPr>
            <w:tcW w:w="4912"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r w:rsidRPr="00AB4F12">
              <w:rPr>
                <w:rFonts w:ascii="Arial" w:hAnsi="Arial" w:cs="Arial"/>
                <w:sz w:val="18"/>
                <w:szCs w:val="18"/>
              </w:rPr>
              <w:t>Denominación oficial completa</w:t>
            </w:r>
          </w:p>
        </w:tc>
        <w:tc>
          <w:tcPr>
            <w:tcW w:w="4445"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p>
        </w:tc>
      </w:tr>
      <w:tr w:rsidR="00B668DB" w:rsidRPr="00AB4F12" w:rsidTr="00CF5260">
        <w:tc>
          <w:tcPr>
            <w:tcW w:w="4912"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r w:rsidRPr="00AB4F12">
              <w:rPr>
                <w:rFonts w:ascii="Arial" w:hAnsi="Arial" w:cs="Arial"/>
                <w:sz w:val="18"/>
                <w:szCs w:val="18"/>
              </w:rPr>
              <w:t>Importe estimado de financiación para la acción</w:t>
            </w:r>
          </w:p>
        </w:tc>
        <w:tc>
          <w:tcPr>
            <w:tcW w:w="4445"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p>
        </w:tc>
      </w:tr>
      <w:tr w:rsidR="00B668DB" w:rsidRPr="00AB4F12" w:rsidTr="00CF5260">
        <w:tc>
          <w:tcPr>
            <w:tcW w:w="4912"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b/>
                <w:sz w:val="18"/>
                <w:szCs w:val="18"/>
              </w:rPr>
            </w:pPr>
            <w:r w:rsidRPr="00AB4F12">
              <w:rPr>
                <w:rFonts w:ascii="Arial" w:hAnsi="Arial" w:cs="Arial"/>
                <w:b/>
                <w:sz w:val="18"/>
                <w:szCs w:val="18"/>
              </w:rPr>
              <w:t>Tercero nº 2</w:t>
            </w:r>
          </w:p>
        </w:tc>
        <w:tc>
          <w:tcPr>
            <w:tcW w:w="4445"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b/>
                <w:sz w:val="18"/>
                <w:szCs w:val="18"/>
              </w:rPr>
            </w:pPr>
          </w:p>
        </w:tc>
      </w:tr>
      <w:tr w:rsidR="00B668DB" w:rsidRPr="00AB4F12" w:rsidTr="00CF5260">
        <w:tc>
          <w:tcPr>
            <w:tcW w:w="4912"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r w:rsidRPr="00AB4F12">
              <w:rPr>
                <w:rFonts w:ascii="Arial" w:hAnsi="Arial" w:cs="Arial"/>
                <w:sz w:val="18"/>
                <w:szCs w:val="18"/>
              </w:rPr>
              <w:t>Denominación oficial completa</w:t>
            </w:r>
          </w:p>
        </w:tc>
        <w:tc>
          <w:tcPr>
            <w:tcW w:w="4445"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p>
        </w:tc>
      </w:tr>
      <w:tr w:rsidR="00B668DB" w:rsidRPr="00AB4F12" w:rsidTr="00CF5260">
        <w:tc>
          <w:tcPr>
            <w:tcW w:w="4912"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r w:rsidRPr="00AB4F12">
              <w:rPr>
                <w:rFonts w:ascii="Arial" w:hAnsi="Arial" w:cs="Arial"/>
                <w:sz w:val="18"/>
                <w:szCs w:val="18"/>
              </w:rPr>
              <w:t>Importe estimado de financiación para la acción</w:t>
            </w:r>
          </w:p>
        </w:tc>
        <w:tc>
          <w:tcPr>
            <w:tcW w:w="4445"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p>
        </w:tc>
      </w:tr>
    </w:tbl>
    <w:p w:rsidR="00B668DB" w:rsidRPr="00AB4F12" w:rsidRDefault="00B668DB" w:rsidP="00B668DB">
      <w:pPr>
        <w:spacing w:before="240" w:after="240" w:line="240" w:lineRule="auto"/>
        <w:jc w:val="center"/>
        <w:outlineLvl w:val="0"/>
        <w:rPr>
          <w:rFonts w:ascii="Arial" w:eastAsia="Times New Roman" w:hAnsi="Arial" w:cs="Arial"/>
          <w:b/>
          <w:sz w:val="16"/>
          <w:szCs w:val="16"/>
          <w:u w:val="single"/>
          <w:lang w:val="x-none" w:eastAsia="x-none"/>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640"/>
      </w:tblGrid>
      <w:tr w:rsidR="00B668DB" w:rsidRPr="00AB4F12" w:rsidTr="00CF5260">
        <w:tc>
          <w:tcPr>
            <w:tcW w:w="9640" w:type="dxa"/>
            <w:tcBorders>
              <w:top w:val="single" w:sz="4" w:space="0" w:color="auto"/>
              <w:left w:val="single" w:sz="4" w:space="0" w:color="auto"/>
              <w:bottom w:val="single" w:sz="4" w:space="0" w:color="auto"/>
              <w:right w:val="single" w:sz="4" w:space="0" w:color="auto"/>
            </w:tcBorders>
            <w:shd w:val="clear" w:color="auto" w:fill="C0C0C0"/>
          </w:tcPr>
          <w:p w:rsidR="00B668DB" w:rsidRPr="00AB4F12" w:rsidRDefault="00B668DB" w:rsidP="00CF5260">
            <w:pPr>
              <w:spacing w:before="100" w:beforeAutospacing="1" w:after="100" w:afterAutospacing="1"/>
              <w:rPr>
                <w:rFonts w:ascii="Arial" w:hAnsi="Arial" w:cs="Arial"/>
                <w:b/>
                <w:sz w:val="16"/>
                <w:szCs w:val="16"/>
              </w:rPr>
            </w:pPr>
            <w:r w:rsidRPr="00AB4F12">
              <w:rPr>
                <w:rFonts w:ascii="Arial" w:hAnsi="Arial" w:cs="Arial"/>
                <w:b/>
                <w:sz w:val="16"/>
                <w:szCs w:val="16"/>
              </w:rPr>
              <w:t>AVISO LEGAL</w:t>
            </w:r>
          </w:p>
          <w:p w:rsidR="00B668DB" w:rsidRPr="00AB4F12" w:rsidRDefault="00B668DB" w:rsidP="00CF5260">
            <w:pPr>
              <w:spacing w:before="100" w:beforeAutospacing="1" w:after="100" w:afterAutospacing="1"/>
              <w:jc w:val="both"/>
              <w:rPr>
                <w:rFonts w:ascii="Arial" w:hAnsi="Arial" w:cs="Arial"/>
                <w:sz w:val="16"/>
                <w:szCs w:val="16"/>
              </w:rPr>
            </w:pPr>
            <w:r w:rsidRPr="00AB4F12">
              <w:rPr>
                <w:rFonts w:ascii="Arial" w:hAnsi="Arial" w:cs="Arial"/>
                <w:sz w:val="16"/>
                <w:szCs w:val="16"/>
                <w:shd w:val="clear" w:color="auto" w:fill="C0C0C0"/>
              </w:rPr>
              <w:t>El solicitante deberá comunicar a la Dirección General de Unión Europea si cualquiera de las solicitudes de financiación mencionadas que haya presentado a otras entidades ha sido aprobada por ellos con posterioridad a la presentación de la presente solicitud de subvención.</w:t>
            </w:r>
          </w:p>
        </w:tc>
      </w:tr>
    </w:tbl>
    <w:p w:rsidR="00B668DB" w:rsidRPr="00AB4F12" w:rsidRDefault="00B668DB" w:rsidP="00B668DB">
      <w:pPr>
        <w:spacing w:before="100" w:beforeAutospacing="1" w:after="100" w:afterAutospacing="1"/>
        <w:rPr>
          <w:rFonts w:ascii="Arial" w:hAnsi="Arial" w:cs="Arial"/>
          <w:sz w:val="16"/>
          <w:szCs w:val="16"/>
        </w:rPr>
      </w:pPr>
    </w:p>
    <w:p w:rsidR="00B668DB" w:rsidRPr="007E6DC0" w:rsidRDefault="00B668DB" w:rsidP="00B668DB">
      <w:pPr>
        <w:spacing w:before="100" w:beforeAutospacing="1" w:after="100" w:afterAutospacing="1"/>
        <w:rPr>
          <w:rFonts w:ascii="Arial" w:hAnsi="Arial" w:cs="Arial"/>
          <w:b/>
          <w:sz w:val="16"/>
          <w:szCs w:val="16"/>
          <w:highlight w:val="yellow"/>
        </w:rPr>
      </w:pPr>
    </w:p>
    <w:p w:rsidR="00B668DB" w:rsidRPr="007E6DC0" w:rsidRDefault="00B668DB" w:rsidP="00B668DB">
      <w:pPr>
        <w:spacing w:before="100" w:beforeAutospacing="1" w:after="100" w:afterAutospacing="1"/>
        <w:rPr>
          <w:rFonts w:ascii="Arial" w:hAnsi="Arial" w:cs="Arial"/>
          <w:b/>
          <w:i/>
          <w:sz w:val="16"/>
          <w:szCs w:val="16"/>
          <w:highlight w:val="yellow"/>
        </w:rPr>
      </w:pPr>
    </w:p>
    <w:sectPr w:rsidR="00B668DB" w:rsidRPr="007E6DC0" w:rsidSect="00244494">
      <w:headerReference w:type="default" r:id="rId10"/>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263" w:rsidRDefault="00616263" w:rsidP="0033118A">
      <w:pPr>
        <w:spacing w:after="0" w:line="240" w:lineRule="auto"/>
      </w:pPr>
      <w:r>
        <w:separator/>
      </w:r>
    </w:p>
  </w:endnote>
  <w:endnote w:type="continuationSeparator" w:id="0">
    <w:p w:rsidR="00616263" w:rsidRDefault="00616263"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Sans-Oblique">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263" w:rsidRDefault="00616263" w:rsidP="0033118A">
      <w:pPr>
        <w:spacing w:after="0" w:line="240" w:lineRule="auto"/>
      </w:pPr>
      <w:r>
        <w:separator/>
      </w:r>
    </w:p>
  </w:footnote>
  <w:footnote w:type="continuationSeparator" w:id="0">
    <w:p w:rsidR="00616263" w:rsidRDefault="00616263"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263" w:rsidRPr="005271AF" w:rsidRDefault="00616263">
    <w:pPr>
      <w:pStyle w:val="Encabezado"/>
      <w:rPr>
        <w:sz w:val="2"/>
        <w:szCs w:val="2"/>
      </w:rPr>
    </w:pPr>
    <w:r>
      <w:rPr>
        <w:noProof/>
        <w:lang w:eastAsia="es-ES"/>
      </w:rPr>
      <w:drawing>
        <wp:anchor distT="0" distB="0" distL="114300" distR="114300" simplePos="0" relativeHeight="251659264" behindDoc="0" locked="0" layoutInCell="1" allowOverlap="1" wp14:anchorId="4155CEC4" wp14:editId="13EA1890">
          <wp:simplePos x="0" y="0"/>
          <wp:positionH relativeFrom="column">
            <wp:posOffset>-590550</wp:posOffset>
          </wp:positionH>
          <wp:positionV relativeFrom="paragraph">
            <wp:posOffset>-210185</wp:posOffset>
          </wp:positionV>
          <wp:extent cx="5029200" cy="1000125"/>
          <wp:effectExtent l="0" t="0" r="0" b="0"/>
          <wp:wrapSquare wrapText="bothSides"/>
          <wp:docPr id="6" name="Imagen 6"/>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29200" cy="1000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469D"/>
    <w:multiLevelType w:val="hybridMultilevel"/>
    <w:tmpl w:val="DEAAA31A"/>
    <w:lvl w:ilvl="0" w:tplc="0C0A000F">
      <w:start w:val="1"/>
      <w:numFmt w:val="decimal"/>
      <w:lvlText w:val="%1."/>
      <w:lvlJc w:val="left"/>
      <w:pPr>
        <w:ind w:left="720" w:hanging="360"/>
      </w:pPr>
    </w:lvl>
    <w:lvl w:ilvl="1" w:tplc="0C0A000F">
      <w:start w:val="1"/>
      <w:numFmt w:val="decimal"/>
      <w:lvlText w:val="%2."/>
      <w:lvlJc w:val="left"/>
      <w:pPr>
        <w:ind w:left="1440" w:hanging="360"/>
      </w:pPr>
      <w:rPr>
        <w:rFonts w:hint="default"/>
      </w:rPr>
    </w:lvl>
    <w:lvl w:ilvl="2" w:tplc="0C0A001B">
      <w:start w:val="1"/>
      <w:numFmt w:val="lowerRoman"/>
      <w:lvlText w:val="%3."/>
      <w:lvlJc w:val="right"/>
      <w:pPr>
        <w:ind w:left="2160" w:hanging="180"/>
      </w:pPr>
    </w:lvl>
    <w:lvl w:ilvl="3" w:tplc="0C0A0017">
      <w:start w:val="1"/>
      <w:numFmt w:val="lowerLetter"/>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F732D39"/>
    <w:multiLevelType w:val="hybridMultilevel"/>
    <w:tmpl w:val="5C406F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C5536E"/>
    <w:multiLevelType w:val="hybridMultilevel"/>
    <w:tmpl w:val="BD54BBD2"/>
    <w:lvl w:ilvl="0" w:tplc="206C2B68">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27B04C86"/>
    <w:multiLevelType w:val="hybridMultilevel"/>
    <w:tmpl w:val="E94A57E2"/>
    <w:lvl w:ilvl="0" w:tplc="0C0A001B">
      <w:start w:val="1"/>
      <w:numFmt w:val="lowerRoman"/>
      <w:lvlText w:val="%1."/>
      <w:lvlJc w:val="right"/>
      <w:pPr>
        <w:ind w:left="2340" w:hanging="360"/>
      </w:pPr>
    </w:lvl>
    <w:lvl w:ilvl="1" w:tplc="0C0A0019" w:tentative="1">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4" w15:restartNumberingAfterBreak="0">
    <w:nsid w:val="28FD31FD"/>
    <w:multiLevelType w:val="hybridMultilevel"/>
    <w:tmpl w:val="71FC3DAC"/>
    <w:lvl w:ilvl="0" w:tplc="6102E61A">
      <w:start w:val="1"/>
      <w:numFmt w:val="lowerLetter"/>
      <w:lvlText w:val="%1)"/>
      <w:lvlJc w:val="left"/>
      <w:pPr>
        <w:ind w:left="720" w:hanging="360"/>
      </w:pPr>
      <w:rPr>
        <w:rFonts w:hint="default"/>
        <w:b w:val="0"/>
        <w:color w:val="auto"/>
      </w:rPr>
    </w:lvl>
    <w:lvl w:ilvl="1" w:tplc="A474953E">
      <w:start w:val="1"/>
      <w:numFmt w:val="lowerLetter"/>
      <w:lvlText w:val="%2."/>
      <w:lvlJc w:val="left"/>
      <w:pPr>
        <w:ind w:left="1440" w:hanging="360"/>
      </w:pPr>
      <w:rPr>
        <w:color w:val="auto"/>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5E0441"/>
    <w:multiLevelType w:val="multilevel"/>
    <w:tmpl w:val="AF2E1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BF1DDA"/>
    <w:multiLevelType w:val="hybridMultilevel"/>
    <w:tmpl w:val="70FC0B14"/>
    <w:lvl w:ilvl="0" w:tplc="7C2062F4">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7C1D73"/>
    <w:multiLevelType w:val="hybridMultilevel"/>
    <w:tmpl w:val="9C6ED79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6DE3173"/>
    <w:multiLevelType w:val="hybridMultilevel"/>
    <w:tmpl w:val="37807A4E"/>
    <w:lvl w:ilvl="0" w:tplc="0C0A0011">
      <w:start w:val="1"/>
      <w:numFmt w:val="decimal"/>
      <w:lvlText w:val="%1)"/>
      <w:lvlJc w:val="left"/>
      <w:pPr>
        <w:ind w:left="1776" w:hanging="360"/>
      </w:p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9" w15:restartNumberingAfterBreak="0">
    <w:nsid w:val="453D7CE0"/>
    <w:multiLevelType w:val="hybridMultilevel"/>
    <w:tmpl w:val="D41007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760840"/>
    <w:multiLevelType w:val="hybridMultilevel"/>
    <w:tmpl w:val="4B94EF3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558C1C70"/>
    <w:multiLevelType w:val="hybridMultilevel"/>
    <w:tmpl w:val="5E90550E"/>
    <w:lvl w:ilvl="0" w:tplc="85ACA732">
      <w:start w:val="1"/>
      <w:numFmt w:val="decimal"/>
      <w:lvlText w:val="%1."/>
      <w:lvlJc w:val="left"/>
      <w:pPr>
        <w:ind w:left="720" w:hanging="360"/>
      </w:pPr>
      <w:rPr>
        <w:rFonts w:ascii="Arial" w:eastAsia="DejaVuSans-Oblique" w:hAnsi="Arial" w:cs="Arial"/>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D53192"/>
    <w:multiLevelType w:val="hybridMultilevel"/>
    <w:tmpl w:val="DD86D6C0"/>
    <w:lvl w:ilvl="0" w:tplc="71BA4F44">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2D13D0F"/>
    <w:multiLevelType w:val="hybridMultilevel"/>
    <w:tmpl w:val="371EDFF6"/>
    <w:lvl w:ilvl="0" w:tplc="0C0A001B">
      <w:start w:val="1"/>
      <w:numFmt w:val="lowerRoman"/>
      <w:lvlText w:val="%1."/>
      <w:lvlJc w:val="righ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6F637C4B"/>
    <w:multiLevelType w:val="hybridMultilevel"/>
    <w:tmpl w:val="AA866060"/>
    <w:lvl w:ilvl="0" w:tplc="0C0A0017">
      <w:start w:val="1"/>
      <w:numFmt w:val="lowerLetter"/>
      <w:lvlText w:val="%1)"/>
      <w:lvlJc w:val="left"/>
      <w:pPr>
        <w:ind w:left="720" w:hanging="360"/>
      </w:pPr>
    </w:lvl>
    <w:lvl w:ilvl="1" w:tplc="D42401EC">
      <w:numFmt w:val="bullet"/>
      <w:lvlText w:val=""/>
      <w:lvlJc w:val="left"/>
      <w:pPr>
        <w:ind w:left="1440" w:hanging="360"/>
      </w:pPr>
      <w:rPr>
        <w:rFonts w:ascii="Symbol" w:eastAsiaTheme="minorHAnsi" w:hAnsi="Symbol" w:cs="Arial"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6"/>
  </w:num>
  <w:num w:numId="5">
    <w:abstractNumId w:val="0"/>
  </w:num>
  <w:num w:numId="6">
    <w:abstractNumId w:val="12"/>
  </w:num>
  <w:num w:numId="7">
    <w:abstractNumId w:val="8"/>
  </w:num>
  <w:num w:numId="8">
    <w:abstractNumId w:val="3"/>
  </w:num>
  <w:num w:numId="9">
    <w:abstractNumId w:val="1"/>
  </w:num>
  <w:num w:numId="10">
    <w:abstractNumId w:val="9"/>
  </w:num>
  <w:num w:numId="11">
    <w:abstractNumId w:val="5"/>
  </w:num>
  <w:num w:numId="12">
    <w:abstractNumId w:val="13"/>
  </w:num>
  <w:num w:numId="13">
    <w:abstractNumId w:val="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95"/>
    <w:rsid w:val="00047D79"/>
    <w:rsid w:val="000A6CBE"/>
    <w:rsid w:val="000B4103"/>
    <w:rsid w:val="001210B7"/>
    <w:rsid w:val="0013104E"/>
    <w:rsid w:val="00134833"/>
    <w:rsid w:val="001353E8"/>
    <w:rsid w:val="00137BC9"/>
    <w:rsid w:val="0018455E"/>
    <w:rsid w:val="0019746C"/>
    <w:rsid w:val="001C04ED"/>
    <w:rsid w:val="001F6198"/>
    <w:rsid w:val="00204635"/>
    <w:rsid w:val="0020548E"/>
    <w:rsid w:val="00235B81"/>
    <w:rsid w:val="00244494"/>
    <w:rsid w:val="00253F07"/>
    <w:rsid w:val="002A2EC5"/>
    <w:rsid w:val="002C71E3"/>
    <w:rsid w:val="002F3F5A"/>
    <w:rsid w:val="002F4ECB"/>
    <w:rsid w:val="0033118A"/>
    <w:rsid w:val="00334418"/>
    <w:rsid w:val="00340AD0"/>
    <w:rsid w:val="003C26F0"/>
    <w:rsid w:val="003C2BAC"/>
    <w:rsid w:val="003D39FF"/>
    <w:rsid w:val="003D5E0F"/>
    <w:rsid w:val="003F1C34"/>
    <w:rsid w:val="00401800"/>
    <w:rsid w:val="004037BD"/>
    <w:rsid w:val="004620F6"/>
    <w:rsid w:val="00471A1F"/>
    <w:rsid w:val="004E7DEE"/>
    <w:rsid w:val="00514CAB"/>
    <w:rsid w:val="00523116"/>
    <w:rsid w:val="005271AF"/>
    <w:rsid w:val="00540C95"/>
    <w:rsid w:val="00546BB5"/>
    <w:rsid w:val="005703A3"/>
    <w:rsid w:val="005E4972"/>
    <w:rsid w:val="00600347"/>
    <w:rsid w:val="00616263"/>
    <w:rsid w:val="00681F44"/>
    <w:rsid w:val="006E3224"/>
    <w:rsid w:val="00752411"/>
    <w:rsid w:val="0076671E"/>
    <w:rsid w:val="00785B62"/>
    <w:rsid w:val="00795604"/>
    <w:rsid w:val="007D01CA"/>
    <w:rsid w:val="007E0535"/>
    <w:rsid w:val="00805E6D"/>
    <w:rsid w:val="008B55BB"/>
    <w:rsid w:val="008E3810"/>
    <w:rsid w:val="00923AED"/>
    <w:rsid w:val="009F7D61"/>
    <w:rsid w:val="00A01ACF"/>
    <w:rsid w:val="00A441B7"/>
    <w:rsid w:val="00A64A18"/>
    <w:rsid w:val="00AA4D8A"/>
    <w:rsid w:val="00B07955"/>
    <w:rsid w:val="00B23CBF"/>
    <w:rsid w:val="00B668DB"/>
    <w:rsid w:val="00C44004"/>
    <w:rsid w:val="00CC37A6"/>
    <w:rsid w:val="00D0196C"/>
    <w:rsid w:val="00D33002"/>
    <w:rsid w:val="00DA68AE"/>
    <w:rsid w:val="00DF0174"/>
    <w:rsid w:val="00E42CFC"/>
    <w:rsid w:val="00E728A8"/>
    <w:rsid w:val="00F217D2"/>
    <w:rsid w:val="00F44C42"/>
    <w:rsid w:val="00F57B54"/>
    <w:rsid w:val="00F64701"/>
    <w:rsid w:val="00F975B7"/>
    <w:rsid w:val="00FC39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B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4833"/>
    <w:pPr>
      <w:ind w:left="720"/>
      <w:contextualSpacing/>
    </w:pPr>
  </w:style>
  <w:style w:type="character" w:styleId="Hipervnculo">
    <w:name w:val="Hyperlink"/>
    <w:basedOn w:val="Fuentedeprrafopredeter"/>
    <w:uiPriority w:val="99"/>
    <w:unhideWhenUsed/>
    <w:rsid w:val="00134833"/>
    <w:rPr>
      <w:color w:val="0563C1" w:themeColor="hyperlink"/>
      <w:u w:val="single"/>
    </w:rPr>
  </w:style>
  <w:style w:type="table" w:customStyle="1" w:styleId="Tablaconcuadrcula1">
    <w:name w:val="Tabla con cuadrícula1"/>
    <w:basedOn w:val="Tablanormal"/>
    <w:next w:val="Tablaconcuadrcula"/>
    <w:uiPriority w:val="39"/>
    <w:rsid w:val="00134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34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134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2BA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07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F03L~1.CAR\AppData\Local\Temp\7zO8A2C27C3\CPPA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9" ma:contentTypeDescription="Crear nuevo documento." ma:contentTypeScope="" ma:versionID="496eea43d1bdf2cd991ef1ce61c76979">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1e447ef244ea1bb62bf7f5796106d1ac"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1F1DE-3829-4DC9-8670-53BD46F2A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E3F23-488B-4432-ADBD-BDD0BBEB5B30}">
  <ds:schemaRefs>
    <ds:schemaRef ds:uri="http://schemas.openxmlformats.org/package/2006/metadata/core-properties"/>
    <ds:schemaRef ds:uri="http://purl.org/dc/dcmitype/"/>
    <ds:schemaRef ds:uri="1c9c8636-0486-4c9b-b75c-7b805ddaaf65"/>
    <ds:schemaRef ds:uri="bab14156-fcf3-44e2-9c4b-c33f1f92d414"/>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CPPAE.dotx</Template>
  <TotalTime>0</TotalTime>
  <Pages>2</Pages>
  <Words>397</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2025-10-13T12:13:00Z</dcterms:created>
  <dcterms:modified xsi:type="dcterms:W3CDTF">2025-10-13T12:16:00Z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